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CB0" w:rsidRPr="00D37A18" w:rsidRDefault="00600CB0" w:rsidP="00600CB0">
      <w:pPr>
        <w:widowControl w:val="0"/>
        <w:autoSpaceDE w:val="0"/>
        <w:autoSpaceDN w:val="0"/>
        <w:adjustRightInd w:val="0"/>
        <w:spacing w:line="360" w:lineRule="auto"/>
        <w:jc w:val="right"/>
        <w:rPr>
          <w:szCs w:val="28"/>
        </w:rPr>
      </w:pPr>
      <w:r w:rsidRPr="00D37A18">
        <w:rPr>
          <w:szCs w:val="28"/>
        </w:rPr>
        <w:t>Таблиця 1</w:t>
      </w:r>
    </w:p>
    <w:p w:rsidR="00600CB0" w:rsidRPr="002077D2" w:rsidRDefault="00600CB0" w:rsidP="00600CB0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0"/>
          <w:szCs w:val="20"/>
        </w:rPr>
      </w:pPr>
      <w:r w:rsidRPr="002077D2">
        <w:rPr>
          <w:b/>
          <w:bCs/>
          <w:szCs w:val="28"/>
        </w:rPr>
        <w:t xml:space="preserve">Метаболічні показники </w:t>
      </w:r>
      <w:r w:rsidRPr="002077D2">
        <w:rPr>
          <w:b/>
          <w:szCs w:val="28"/>
        </w:rPr>
        <w:t xml:space="preserve">у хворих на ГХ ІІ ст. в поєднанні </w:t>
      </w:r>
      <w:r>
        <w:rPr>
          <w:b/>
          <w:szCs w:val="28"/>
        </w:rPr>
        <w:t>і</w:t>
      </w:r>
      <w:r w:rsidRPr="002077D2">
        <w:rPr>
          <w:b/>
          <w:szCs w:val="28"/>
        </w:rPr>
        <w:t xml:space="preserve">з </w:t>
      </w:r>
      <w:r>
        <w:rPr>
          <w:b/>
          <w:szCs w:val="28"/>
        </w:rPr>
        <w:t>С</w:t>
      </w:r>
      <w:r w:rsidRPr="002077D2">
        <w:rPr>
          <w:b/>
          <w:szCs w:val="28"/>
        </w:rPr>
        <w:t xml:space="preserve">ІХС під впливом лікування </w:t>
      </w:r>
      <w:proofErr w:type="spellStart"/>
      <w:r w:rsidRPr="002077D2">
        <w:rPr>
          <w:b/>
          <w:szCs w:val="28"/>
        </w:rPr>
        <w:t>Корвітином</w:t>
      </w:r>
      <w:proofErr w:type="spellEnd"/>
      <w:r w:rsidRPr="002077D2">
        <w:rPr>
          <w:b/>
          <w:szCs w:val="28"/>
        </w:rPr>
        <w:t xml:space="preserve"> і </w:t>
      </w:r>
      <w:proofErr w:type="spellStart"/>
      <w:r w:rsidRPr="002077D2">
        <w:rPr>
          <w:b/>
          <w:szCs w:val="28"/>
        </w:rPr>
        <w:t>Тівортіном</w:t>
      </w:r>
      <w:proofErr w:type="spellEnd"/>
      <w:r w:rsidRPr="002077D2">
        <w:rPr>
          <w:b/>
          <w:szCs w:val="28"/>
        </w:rPr>
        <w:t xml:space="preserve"> впродовж 14 днів (</w:t>
      </w:r>
      <w:r w:rsidRPr="002077D2">
        <w:rPr>
          <w:b/>
          <w:szCs w:val="28"/>
          <w:lang w:val="en-US"/>
        </w:rPr>
        <w:t>M</w:t>
      </w:r>
      <w:r w:rsidRPr="002077D2">
        <w:rPr>
          <w:b/>
          <w:szCs w:val="28"/>
        </w:rPr>
        <w:t>±</w:t>
      </w:r>
      <w:r w:rsidRPr="002077D2">
        <w:rPr>
          <w:b/>
          <w:szCs w:val="28"/>
          <w:lang w:val="en-US"/>
        </w:rPr>
        <w:t>m</w:t>
      </w:r>
      <w:r w:rsidRPr="002077D2">
        <w:rPr>
          <w:b/>
          <w:szCs w:val="28"/>
        </w:rPr>
        <w:t>)</w:t>
      </w:r>
    </w:p>
    <w:tbl>
      <w:tblPr>
        <w:tblpPr w:leftFromText="180" w:rightFromText="180" w:bottomFromText="200" w:vertAnchor="text" w:tblpX="-38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59"/>
        <w:gridCol w:w="1559"/>
        <w:gridCol w:w="1559"/>
        <w:gridCol w:w="1560"/>
        <w:gridCol w:w="1984"/>
      </w:tblGrid>
      <w:tr w:rsidR="00600CB0" w:rsidRPr="00701597" w:rsidTr="00062D8B">
        <w:trPr>
          <w:trHeight w:val="84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Показник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 xml:space="preserve">Здорові </w:t>
            </w:r>
          </w:p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  <w:lang w:val="en-US"/>
              </w:rPr>
              <w:t>n</w:t>
            </w:r>
            <w:r w:rsidRPr="00C56172">
              <w:rPr>
                <w:sz w:val="24"/>
                <w:szCs w:val="24"/>
              </w:rPr>
              <w:t>=26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Контрольна група (базисна терапія)</w:t>
            </w:r>
          </w:p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  <w:lang w:val="en-US"/>
              </w:rPr>
              <w:t>n</w:t>
            </w:r>
            <w:r w:rsidRPr="00C56172">
              <w:rPr>
                <w:sz w:val="24"/>
                <w:szCs w:val="24"/>
              </w:rPr>
              <w:t>=24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autoSpaceDN w:val="0"/>
              <w:spacing w:after="0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Основна група (базисна + метаболічна терапія)</w:t>
            </w:r>
          </w:p>
          <w:p w:rsidR="00600CB0" w:rsidRPr="00C56172" w:rsidRDefault="00600CB0" w:rsidP="00062D8B">
            <w:pPr>
              <w:autoSpaceDN w:val="0"/>
              <w:spacing w:after="0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  <w:lang w:val="en-US"/>
              </w:rPr>
              <w:t>n</w:t>
            </w:r>
            <w:r w:rsidRPr="00C56172">
              <w:rPr>
                <w:sz w:val="24"/>
                <w:szCs w:val="24"/>
              </w:rPr>
              <w:t>=32</w:t>
            </w:r>
          </w:p>
        </w:tc>
      </w:tr>
      <w:tr w:rsidR="00600CB0" w:rsidRPr="00701597" w:rsidTr="00062D8B">
        <w:trPr>
          <w:trHeight w:val="32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B0" w:rsidRPr="00C56172" w:rsidRDefault="00600CB0" w:rsidP="00062D8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CB0" w:rsidRPr="00C56172" w:rsidRDefault="00600CB0" w:rsidP="00062D8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До лікування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Після лікування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До лікування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B0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 xml:space="preserve">Після </w:t>
            </w:r>
          </w:p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лікування</w:t>
            </w:r>
          </w:p>
        </w:tc>
      </w:tr>
      <w:tr w:rsidR="00600CB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Глюкоза натще, ммоль/л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4,56±0,07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4,96±0,15*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4,88±0,13*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5,12±0,12*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4,69±0,14**</w:t>
            </w:r>
          </w:p>
        </w:tc>
      </w:tr>
      <w:tr w:rsidR="00600CB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 xml:space="preserve">ІРІ натще, </w:t>
            </w:r>
            <w:proofErr w:type="spellStart"/>
            <w:r w:rsidRPr="00C56172">
              <w:rPr>
                <w:sz w:val="24"/>
                <w:szCs w:val="24"/>
              </w:rPr>
              <w:t>мкОд</w:t>
            </w:r>
            <w:proofErr w:type="spellEnd"/>
            <w:r w:rsidRPr="00C56172">
              <w:rPr>
                <w:sz w:val="24"/>
                <w:szCs w:val="24"/>
              </w:rPr>
              <w:t>/мл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bCs/>
                <w:sz w:val="24"/>
                <w:szCs w:val="24"/>
              </w:rPr>
              <w:t>11,06</w:t>
            </w:r>
            <w:r w:rsidRPr="00C56172">
              <w:rPr>
                <w:sz w:val="24"/>
                <w:szCs w:val="24"/>
              </w:rPr>
              <w:t>±1,14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16,02±1,33*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15,13±1,24*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15,77±1,19*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12,65±1,24**</w:t>
            </w:r>
          </w:p>
        </w:tc>
      </w:tr>
      <w:tr w:rsidR="00600CB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НОМА-І</w:t>
            </w:r>
            <w:r w:rsidRPr="00C56172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2,37±0,23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3,48±0,22*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3,32±0,25*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3,57±0,27*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2,71±0,29**</w:t>
            </w:r>
          </w:p>
        </w:tc>
      </w:tr>
      <w:tr w:rsidR="00600CB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ЗХС, ммоль/л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4,09±0,23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5,82±0,28*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5,68±0,25*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6,08±0,26*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5,56±0,20*/**</w:t>
            </w:r>
          </w:p>
        </w:tc>
      </w:tr>
      <w:tr w:rsidR="00600CB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ТГ, ммоль/л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1,14±0,07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1,67±0,17*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1,58±0,16*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1,75±0,19*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1,45±0,14**</w:t>
            </w:r>
          </w:p>
        </w:tc>
      </w:tr>
      <w:tr w:rsidR="00600CB0" w:rsidRPr="00701597" w:rsidTr="00062D8B">
        <w:trPr>
          <w:trHeight w:val="6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ХС ЛПВЩ, ммоль/л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1,39±0,03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1,02±0,04*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1,08±0,05*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0,98±0,04*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1,19±0,05*/**</w:t>
            </w:r>
          </w:p>
        </w:tc>
      </w:tr>
      <w:tr w:rsidR="00600CB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ХС ЛПНЩ, ммоль/л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2,48±0,08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3,97±0,25*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3,80±0,23*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4,10±0,27*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3,67±0,21*/**</w:t>
            </w:r>
          </w:p>
        </w:tc>
      </w:tr>
      <w:tr w:rsidR="00600CB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 xml:space="preserve">МА плазми, </w:t>
            </w:r>
            <w:proofErr w:type="spellStart"/>
            <w:r w:rsidRPr="00C56172">
              <w:rPr>
                <w:bCs/>
                <w:sz w:val="24"/>
                <w:szCs w:val="24"/>
              </w:rPr>
              <w:t>мкмоль</w:t>
            </w:r>
            <w:proofErr w:type="spellEnd"/>
            <w:r w:rsidRPr="00C56172">
              <w:rPr>
                <w:bCs/>
                <w:sz w:val="24"/>
                <w:szCs w:val="24"/>
              </w:rPr>
              <w:t>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2,49±0,26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5,98±0,52*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5,55±0,57*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6,10±0,50*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5,33±0,49*/**</w:t>
            </w:r>
          </w:p>
        </w:tc>
      </w:tr>
      <w:tr w:rsidR="00600CB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МА еритроцитів,</w:t>
            </w:r>
            <w:r w:rsidRPr="00C5617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56172">
              <w:rPr>
                <w:bCs/>
                <w:sz w:val="24"/>
                <w:szCs w:val="24"/>
              </w:rPr>
              <w:t>мкмоль</w:t>
            </w:r>
            <w:proofErr w:type="spellEnd"/>
            <w:r w:rsidRPr="00C56172">
              <w:rPr>
                <w:bCs/>
                <w:sz w:val="24"/>
                <w:szCs w:val="24"/>
              </w:rPr>
              <w:t>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6,69±0,37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8,69±0,51*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8,22±0,44*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9,29±0,49*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8,34±0,35*/**</w:t>
            </w:r>
          </w:p>
        </w:tc>
      </w:tr>
      <w:tr w:rsidR="00600CB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 xml:space="preserve">ГВ, </w:t>
            </w:r>
            <w:r w:rsidRPr="00C56172">
              <w:rPr>
                <w:bCs/>
                <w:sz w:val="24"/>
                <w:szCs w:val="24"/>
              </w:rPr>
              <w:t>ммоль/л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0,86±0,04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0,66±0,04*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0,68±0,04*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0,60±0,03*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0,66±0,03*/**</w:t>
            </w:r>
          </w:p>
        </w:tc>
      </w:tr>
      <w:tr w:rsidR="00600CB0" w:rsidRPr="00701597" w:rsidTr="00062D8B">
        <w:trPr>
          <w:trHeight w:val="6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Default="00600CB0" w:rsidP="00062D8B">
            <w:pPr>
              <w:spacing w:after="0"/>
              <w:rPr>
                <w:bCs/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 xml:space="preserve">ГП, </w:t>
            </w:r>
            <w:proofErr w:type="spellStart"/>
            <w:r w:rsidRPr="00C56172">
              <w:rPr>
                <w:bCs/>
                <w:sz w:val="24"/>
                <w:szCs w:val="24"/>
              </w:rPr>
              <w:t>нмоль</w:t>
            </w:r>
            <w:proofErr w:type="spellEnd"/>
            <w:r w:rsidRPr="00C56172">
              <w:rPr>
                <w:bCs/>
                <w:sz w:val="24"/>
                <w:szCs w:val="24"/>
              </w:rPr>
              <w:t xml:space="preserve"> ГВ за </w:t>
            </w:r>
          </w:p>
          <w:p w:rsidR="00600CB0" w:rsidRPr="00C56172" w:rsidRDefault="00600CB0" w:rsidP="00062D8B">
            <w:pPr>
              <w:spacing w:after="0"/>
              <w:rPr>
                <w:sz w:val="24"/>
                <w:szCs w:val="24"/>
              </w:rPr>
            </w:pPr>
            <w:r w:rsidRPr="00C56172">
              <w:rPr>
                <w:bCs/>
                <w:sz w:val="24"/>
                <w:szCs w:val="24"/>
              </w:rPr>
              <w:t xml:space="preserve">1 хв на 1г </w:t>
            </w:r>
            <w:proofErr w:type="spellStart"/>
            <w:r w:rsidRPr="00C56172">
              <w:rPr>
                <w:bCs/>
                <w:sz w:val="24"/>
                <w:szCs w:val="24"/>
              </w:rPr>
              <w:t>Нв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184,56±8,86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219,87±7,11*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223,14±6,23*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color w:val="000000" w:themeColor="text1"/>
                <w:sz w:val="24"/>
                <w:szCs w:val="24"/>
              </w:rPr>
              <w:t>213</w:t>
            </w:r>
            <w:r w:rsidRPr="00C56172">
              <w:rPr>
                <w:sz w:val="24"/>
                <w:szCs w:val="24"/>
              </w:rPr>
              <w:t>,</w:t>
            </w:r>
            <w:r w:rsidRPr="00C56172">
              <w:rPr>
                <w:color w:val="000000" w:themeColor="text1"/>
                <w:sz w:val="24"/>
                <w:szCs w:val="24"/>
              </w:rPr>
              <w:t>83±5</w:t>
            </w:r>
            <w:r w:rsidRPr="00C56172">
              <w:rPr>
                <w:sz w:val="24"/>
                <w:szCs w:val="24"/>
              </w:rPr>
              <w:t>,</w:t>
            </w:r>
            <w:r w:rsidRPr="00C56172">
              <w:rPr>
                <w:color w:val="000000" w:themeColor="text1"/>
                <w:sz w:val="24"/>
                <w:szCs w:val="24"/>
              </w:rPr>
              <w:t>52*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226,21±4,43*/**</w:t>
            </w:r>
          </w:p>
        </w:tc>
      </w:tr>
      <w:tr w:rsidR="00600CB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Каталаза,</w:t>
            </w:r>
            <w:r w:rsidRPr="00C5617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56172">
              <w:rPr>
                <w:bCs/>
                <w:sz w:val="24"/>
                <w:szCs w:val="24"/>
              </w:rPr>
              <w:t>мкмоль</w:t>
            </w:r>
            <w:proofErr w:type="spellEnd"/>
            <w:r w:rsidRPr="00C56172">
              <w:rPr>
                <w:bCs/>
                <w:sz w:val="24"/>
                <w:szCs w:val="24"/>
              </w:rPr>
              <w:t xml:space="preserve"> за 1хв на 1г </w:t>
            </w:r>
            <w:proofErr w:type="spellStart"/>
            <w:r w:rsidRPr="00C56172">
              <w:rPr>
                <w:bCs/>
                <w:sz w:val="24"/>
                <w:szCs w:val="24"/>
              </w:rPr>
              <w:t>Нв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16,84±0,76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19,78±0,81*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20,13±1,04*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 xml:space="preserve">19,06±0,78*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23,29±0,75*/ **</w:t>
            </w:r>
          </w:p>
        </w:tc>
      </w:tr>
      <w:tr w:rsidR="00600CB0" w:rsidRPr="00701597" w:rsidTr="00062D8B">
        <w:trPr>
          <w:trHeight w:val="51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56172">
              <w:rPr>
                <w:iCs/>
                <w:sz w:val="24"/>
                <w:szCs w:val="24"/>
              </w:rPr>
              <w:t>Кінцеві</w:t>
            </w:r>
            <w:r w:rsidRPr="00C56172">
              <w:rPr>
                <w:bCs/>
                <w:sz w:val="24"/>
                <w:szCs w:val="24"/>
              </w:rPr>
              <w:t xml:space="preserve"> метаболіти </w:t>
            </w:r>
            <w:r w:rsidRPr="00C56172">
              <w:rPr>
                <w:bCs/>
                <w:sz w:val="24"/>
                <w:szCs w:val="24"/>
                <w:lang w:val="en-US"/>
              </w:rPr>
              <w:t>NO</w:t>
            </w:r>
            <w:r w:rsidRPr="00C56172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C56172">
              <w:rPr>
                <w:bCs/>
                <w:sz w:val="24"/>
                <w:szCs w:val="24"/>
              </w:rPr>
              <w:t>мкмоль</w:t>
            </w:r>
            <w:proofErr w:type="spellEnd"/>
            <w:r w:rsidRPr="00C56172">
              <w:rPr>
                <w:bCs/>
                <w:sz w:val="24"/>
                <w:szCs w:val="24"/>
              </w:rPr>
              <w:t>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21,14±0,78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25,27±1,68*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26,23±1,74*</w:t>
            </w:r>
          </w:p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6172">
              <w:rPr>
                <w:color w:val="000000" w:themeColor="text1"/>
                <w:sz w:val="24"/>
                <w:szCs w:val="24"/>
              </w:rPr>
              <w:t>25</w:t>
            </w:r>
            <w:r w:rsidRPr="00C56172">
              <w:rPr>
                <w:sz w:val="24"/>
                <w:szCs w:val="24"/>
              </w:rPr>
              <w:t>,</w:t>
            </w:r>
            <w:r w:rsidRPr="00C56172">
              <w:rPr>
                <w:color w:val="000000" w:themeColor="text1"/>
                <w:sz w:val="24"/>
                <w:szCs w:val="24"/>
              </w:rPr>
              <w:t>84±1</w:t>
            </w:r>
            <w:r w:rsidRPr="00C56172">
              <w:rPr>
                <w:sz w:val="24"/>
                <w:szCs w:val="24"/>
              </w:rPr>
              <w:t>,</w:t>
            </w:r>
            <w:r w:rsidRPr="00C56172">
              <w:rPr>
                <w:color w:val="000000" w:themeColor="text1"/>
                <w:sz w:val="24"/>
                <w:szCs w:val="24"/>
              </w:rPr>
              <w:t xml:space="preserve">69*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6172">
              <w:rPr>
                <w:color w:val="000000" w:themeColor="text1"/>
                <w:sz w:val="24"/>
                <w:szCs w:val="24"/>
              </w:rPr>
              <w:t>31</w:t>
            </w:r>
            <w:r w:rsidRPr="00C56172">
              <w:rPr>
                <w:sz w:val="24"/>
                <w:szCs w:val="24"/>
              </w:rPr>
              <w:t>,</w:t>
            </w:r>
            <w:r w:rsidRPr="00C56172">
              <w:rPr>
                <w:color w:val="000000" w:themeColor="text1"/>
                <w:sz w:val="24"/>
                <w:szCs w:val="24"/>
              </w:rPr>
              <w:t>58±1</w:t>
            </w:r>
            <w:r w:rsidRPr="00C56172">
              <w:rPr>
                <w:sz w:val="24"/>
                <w:szCs w:val="24"/>
              </w:rPr>
              <w:t>,</w:t>
            </w:r>
            <w:r w:rsidRPr="00C56172">
              <w:rPr>
                <w:color w:val="000000" w:themeColor="text1"/>
                <w:sz w:val="24"/>
                <w:szCs w:val="24"/>
              </w:rPr>
              <w:t>58*/**</w:t>
            </w:r>
          </w:p>
        </w:tc>
      </w:tr>
      <w:tr w:rsidR="00600CB0" w:rsidRPr="00701597" w:rsidTr="00062D8B">
        <w:trPr>
          <w:trHeight w:val="2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Cs/>
                <w:sz w:val="24"/>
                <w:szCs w:val="24"/>
              </w:rPr>
            </w:pPr>
            <w:r w:rsidRPr="00C56172">
              <w:rPr>
                <w:iCs/>
                <w:sz w:val="24"/>
                <w:szCs w:val="24"/>
                <w:lang w:val="en-US"/>
              </w:rPr>
              <w:t>VEGF</w:t>
            </w:r>
            <w:r w:rsidRPr="00C56172">
              <w:rPr>
                <w:iCs/>
                <w:sz w:val="24"/>
                <w:szCs w:val="24"/>
              </w:rPr>
              <w:t xml:space="preserve">-А, </w:t>
            </w:r>
            <w:proofErr w:type="spellStart"/>
            <w:r w:rsidRPr="00C56172">
              <w:rPr>
                <w:iCs/>
                <w:sz w:val="24"/>
                <w:szCs w:val="24"/>
              </w:rPr>
              <w:t>пг</w:t>
            </w:r>
            <w:proofErr w:type="spellEnd"/>
            <w:r w:rsidRPr="00C56172">
              <w:rPr>
                <w:iCs/>
                <w:sz w:val="24"/>
                <w:szCs w:val="24"/>
              </w:rPr>
              <w:t>/мл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65,47±7,94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72,12±9,33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68,74±8,55</w:t>
            </w:r>
          </w:p>
          <w:p w:rsidR="00600CB0" w:rsidRPr="00C56172" w:rsidRDefault="00600CB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B0" w:rsidRPr="00C56172" w:rsidRDefault="00600CB0" w:rsidP="00062D8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95,04±11,03**</w:t>
            </w:r>
          </w:p>
        </w:tc>
      </w:tr>
    </w:tbl>
    <w:p w:rsidR="00600CB0" w:rsidRPr="00701597" w:rsidRDefault="00600CB0" w:rsidP="00600CB0">
      <w:pPr>
        <w:widowControl w:val="0"/>
        <w:autoSpaceDE w:val="0"/>
        <w:autoSpaceDN w:val="0"/>
        <w:adjustRightInd w:val="0"/>
        <w:spacing w:after="0"/>
        <w:jc w:val="both"/>
        <w:rPr>
          <w:szCs w:val="28"/>
        </w:rPr>
      </w:pPr>
      <w:r w:rsidRPr="00701597">
        <w:rPr>
          <w:szCs w:val="28"/>
        </w:rPr>
        <w:t xml:space="preserve">Примітки: </w:t>
      </w:r>
    </w:p>
    <w:p w:rsidR="00600CB0" w:rsidRPr="00701597" w:rsidRDefault="00600CB0" w:rsidP="00600CB0">
      <w:pPr>
        <w:widowControl w:val="0"/>
        <w:autoSpaceDE w:val="0"/>
        <w:autoSpaceDN w:val="0"/>
        <w:adjustRightInd w:val="0"/>
        <w:spacing w:after="0"/>
        <w:jc w:val="both"/>
        <w:rPr>
          <w:szCs w:val="28"/>
        </w:rPr>
      </w:pPr>
      <w:r w:rsidRPr="00701597">
        <w:rPr>
          <w:szCs w:val="28"/>
        </w:rPr>
        <w:t xml:space="preserve">* – різниця вірогідна порівняно з показником у групі контролю (р&lt;0.05); </w:t>
      </w:r>
    </w:p>
    <w:p w:rsidR="00600CB0" w:rsidRPr="00701597" w:rsidRDefault="00600CB0" w:rsidP="00600CB0">
      <w:pPr>
        <w:widowControl w:val="0"/>
        <w:autoSpaceDE w:val="0"/>
        <w:autoSpaceDN w:val="0"/>
        <w:adjustRightInd w:val="0"/>
        <w:spacing w:after="0"/>
        <w:rPr>
          <w:szCs w:val="28"/>
        </w:rPr>
      </w:pPr>
      <w:r w:rsidRPr="00701597">
        <w:rPr>
          <w:szCs w:val="28"/>
        </w:rPr>
        <w:t>** – різниця вірогідна порівняно з показником до лікування (р&lt;0.05).</w:t>
      </w:r>
      <w:bookmarkStart w:id="0" w:name="_GoBack"/>
      <w:bookmarkEnd w:id="0"/>
    </w:p>
    <w:p w:rsidR="00600CB0" w:rsidRDefault="00600CB0" w:rsidP="00600CB0">
      <w:pPr>
        <w:widowControl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sectPr w:rsidR="0060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72"/>
    <w:rsid w:val="001F7872"/>
    <w:rsid w:val="00600CB0"/>
    <w:rsid w:val="0096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60C26-4301-4B4E-BEBF-B1463954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B0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00CB0"/>
  </w:style>
  <w:style w:type="character" w:customStyle="1" w:styleId="st">
    <w:name w:val="st"/>
    <w:basedOn w:val="a0"/>
    <w:rsid w:val="00600CB0"/>
  </w:style>
  <w:style w:type="table" w:styleId="a3">
    <w:name w:val="Table Grid"/>
    <w:basedOn w:val="a1"/>
    <w:uiPriority w:val="59"/>
    <w:rsid w:val="00600C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00C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1004</Words>
  <Characters>573</Characters>
  <Application>Microsoft Office Word</Application>
  <DocSecurity>0</DocSecurity>
  <Lines>4</Lines>
  <Paragraphs>3</Paragraphs>
  <ScaleCrop>false</ScaleCrop>
  <Company>diakov.net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2018-06-18T19:03:00Z</dcterms:created>
  <dcterms:modified xsi:type="dcterms:W3CDTF">2018-06-18T19:04:00Z</dcterms:modified>
</cp:coreProperties>
</file>